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38" w:rsidRPr="00DC549B" w:rsidRDefault="00521F38">
      <w:pPr>
        <w:rPr>
          <w:sz w:val="28"/>
        </w:rPr>
      </w:pPr>
      <w:r w:rsidRPr="00DC549B">
        <w:rPr>
          <w:sz w:val="28"/>
        </w:rPr>
        <w:t>QI Tracking Tool</w:t>
      </w:r>
    </w:p>
    <w:p w:rsidR="00521F38" w:rsidRPr="00DC549B" w:rsidRDefault="00521F38">
      <w:pPr>
        <w:rPr>
          <w:sz w:val="28"/>
        </w:rPr>
      </w:pPr>
      <w:proofErr w:type="gramStart"/>
      <w:r w:rsidRPr="00DC549B">
        <w:rPr>
          <w:sz w:val="28"/>
        </w:rPr>
        <w:t>Your</w:t>
      </w:r>
      <w:proofErr w:type="gramEnd"/>
      <w:r w:rsidRPr="00DC549B">
        <w:rPr>
          <w:sz w:val="28"/>
        </w:rPr>
        <w:t xml:space="preserve"> Site: 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600"/>
        <w:gridCol w:w="3150"/>
        <w:gridCol w:w="3510"/>
      </w:tblGrid>
      <w:tr w:rsidR="00DC549B" w:rsidRPr="00DC549B" w:rsidTr="00DC549B">
        <w:tc>
          <w:tcPr>
            <w:tcW w:w="13585" w:type="dxa"/>
            <w:gridSpan w:val="4"/>
          </w:tcPr>
          <w:p w:rsidR="00DC549B" w:rsidRPr="00DC549B" w:rsidRDefault="00DC549B">
            <w:pPr>
              <w:rPr>
                <w:sz w:val="32"/>
                <w:szCs w:val="32"/>
              </w:rPr>
            </w:pPr>
            <w:r w:rsidRPr="00DC549B">
              <w:rPr>
                <w:sz w:val="32"/>
                <w:szCs w:val="32"/>
              </w:rPr>
              <w:t>Categories of Connections</w:t>
            </w:r>
          </w:p>
        </w:tc>
      </w:tr>
      <w:tr w:rsidR="00AA6887" w:rsidRPr="00DC549B" w:rsidTr="00DC549B">
        <w:tc>
          <w:tcPr>
            <w:tcW w:w="3325" w:type="dxa"/>
          </w:tcPr>
          <w:p w:rsidR="00DC549B" w:rsidRDefault="00DC549B">
            <w:pPr>
              <w:rPr>
                <w:sz w:val="32"/>
                <w:szCs w:val="32"/>
              </w:rPr>
            </w:pPr>
            <w:r w:rsidRPr="00DC549B">
              <w:rPr>
                <w:sz w:val="32"/>
                <w:szCs w:val="32"/>
              </w:rPr>
              <w:t xml:space="preserve">A) </w:t>
            </w:r>
          </w:p>
          <w:p w:rsidR="00AA6887" w:rsidRPr="00DC549B" w:rsidRDefault="00DC549B">
            <w:pPr>
              <w:rPr>
                <w:sz w:val="32"/>
                <w:szCs w:val="32"/>
              </w:rPr>
            </w:pPr>
            <w:r w:rsidRPr="00DC549B">
              <w:rPr>
                <w:sz w:val="32"/>
                <w:szCs w:val="32"/>
              </w:rPr>
              <w:t xml:space="preserve">Aging Resource Center Referral </w:t>
            </w:r>
          </w:p>
        </w:tc>
        <w:tc>
          <w:tcPr>
            <w:tcW w:w="3600" w:type="dxa"/>
          </w:tcPr>
          <w:p w:rsidR="00DC549B" w:rsidRDefault="00DC549B">
            <w:pPr>
              <w:rPr>
                <w:sz w:val="32"/>
                <w:szCs w:val="32"/>
              </w:rPr>
            </w:pPr>
            <w:r w:rsidRPr="00DC549B">
              <w:rPr>
                <w:sz w:val="32"/>
                <w:szCs w:val="32"/>
              </w:rPr>
              <w:t xml:space="preserve">B) </w:t>
            </w:r>
          </w:p>
          <w:p w:rsidR="00AA6887" w:rsidRPr="00DC549B" w:rsidRDefault="00DC549B">
            <w:pPr>
              <w:rPr>
                <w:sz w:val="32"/>
                <w:szCs w:val="32"/>
              </w:rPr>
            </w:pPr>
            <w:r w:rsidRPr="00DC549B">
              <w:rPr>
                <w:sz w:val="32"/>
                <w:szCs w:val="32"/>
              </w:rPr>
              <w:t>Beamed the Hub GENE to bedside</w:t>
            </w:r>
          </w:p>
        </w:tc>
        <w:tc>
          <w:tcPr>
            <w:tcW w:w="3150" w:type="dxa"/>
          </w:tcPr>
          <w:p w:rsidR="00DC549B" w:rsidRDefault="00DC549B">
            <w:pPr>
              <w:rPr>
                <w:sz w:val="32"/>
                <w:szCs w:val="32"/>
              </w:rPr>
            </w:pPr>
            <w:r w:rsidRPr="00DC549B">
              <w:rPr>
                <w:sz w:val="32"/>
                <w:szCs w:val="32"/>
              </w:rPr>
              <w:t xml:space="preserve">C) </w:t>
            </w:r>
          </w:p>
          <w:p w:rsidR="00AA6887" w:rsidRPr="00DC549B" w:rsidRDefault="00DC549B">
            <w:pPr>
              <w:rPr>
                <w:sz w:val="32"/>
                <w:szCs w:val="32"/>
              </w:rPr>
            </w:pPr>
            <w:r w:rsidRPr="00DC549B">
              <w:rPr>
                <w:sz w:val="32"/>
                <w:szCs w:val="32"/>
              </w:rPr>
              <w:t>Called geriatrics on-call</w:t>
            </w:r>
          </w:p>
        </w:tc>
        <w:tc>
          <w:tcPr>
            <w:tcW w:w="3510" w:type="dxa"/>
          </w:tcPr>
          <w:p w:rsidR="00DC549B" w:rsidRDefault="00DC549B" w:rsidP="00DC549B">
            <w:pPr>
              <w:rPr>
                <w:sz w:val="32"/>
                <w:szCs w:val="32"/>
              </w:rPr>
            </w:pPr>
            <w:r w:rsidRPr="00DC549B">
              <w:rPr>
                <w:sz w:val="32"/>
                <w:szCs w:val="32"/>
              </w:rPr>
              <w:t xml:space="preserve">D) </w:t>
            </w:r>
          </w:p>
          <w:p w:rsidR="00AA6887" w:rsidRPr="00DC549B" w:rsidRDefault="00DC549B" w:rsidP="00DC549B">
            <w:pPr>
              <w:rPr>
                <w:b/>
                <w:sz w:val="32"/>
                <w:szCs w:val="32"/>
              </w:rPr>
            </w:pPr>
            <w:r w:rsidRPr="00DC549B">
              <w:rPr>
                <w:sz w:val="32"/>
                <w:szCs w:val="32"/>
              </w:rPr>
              <w:t xml:space="preserve">Discussed patient’s goals for </w:t>
            </w:r>
            <w:r>
              <w:rPr>
                <w:sz w:val="32"/>
                <w:szCs w:val="32"/>
              </w:rPr>
              <w:t>care</w:t>
            </w:r>
          </w:p>
        </w:tc>
      </w:tr>
    </w:tbl>
    <w:p w:rsidR="00AA6887" w:rsidRDefault="00AA6887"/>
    <w:tbl>
      <w:tblPr>
        <w:tblStyle w:val="TableGrid"/>
        <w:tblW w:w="14609" w:type="dxa"/>
        <w:tblLook w:val="04A0" w:firstRow="1" w:lastRow="0" w:firstColumn="1" w:lastColumn="0" w:noHBand="0" w:noVBand="1"/>
      </w:tblPr>
      <w:tblGrid>
        <w:gridCol w:w="1321"/>
        <w:gridCol w:w="1704"/>
        <w:gridCol w:w="3720"/>
        <w:gridCol w:w="3726"/>
        <w:gridCol w:w="4138"/>
      </w:tblGrid>
      <w:tr w:rsidR="009F733D" w:rsidRPr="00DC549B" w:rsidTr="009F733D">
        <w:tc>
          <w:tcPr>
            <w:tcW w:w="1321" w:type="dxa"/>
          </w:tcPr>
          <w:p w:rsidR="009F733D" w:rsidRPr="00DC549B" w:rsidRDefault="009F733D">
            <w:pPr>
              <w:rPr>
                <w:sz w:val="32"/>
              </w:rPr>
            </w:pPr>
            <w:r w:rsidRPr="00DC549B">
              <w:rPr>
                <w:sz w:val="32"/>
              </w:rPr>
              <w:t>Date</w:t>
            </w:r>
          </w:p>
        </w:tc>
        <w:tc>
          <w:tcPr>
            <w:tcW w:w="1704" w:type="dxa"/>
          </w:tcPr>
          <w:p w:rsidR="009F733D" w:rsidRDefault="009F733D" w:rsidP="00DC549B">
            <w:pPr>
              <w:tabs>
                <w:tab w:val="left" w:pos="488"/>
              </w:tabs>
              <w:rPr>
                <w:sz w:val="32"/>
              </w:rPr>
            </w:pPr>
            <w:r>
              <w:rPr>
                <w:sz w:val="32"/>
              </w:rPr>
              <w:t xml:space="preserve">Connection </w:t>
            </w:r>
          </w:p>
          <w:p w:rsidR="009F733D" w:rsidRPr="00DC549B" w:rsidRDefault="009F733D">
            <w:pPr>
              <w:rPr>
                <w:sz w:val="32"/>
              </w:rPr>
            </w:pPr>
            <w:r>
              <w:rPr>
                <w:sz w:val="32"/>
              </w:rPr>
              <w:t>Category</w:t>
            </w:r>
          </w:p>
        </w:tc>
        <w:tc>
          <w:tcPr>
            <w:tcW w:w="3720" w:type="dxa"/>
          </w:tcPr>
          <w:p w:rsidR="009F733D" w:rsidRPr="00DC549B" w:rsidRDefault="009F733D" w:rsidP="00997A29">
            <w:pPr>
              <w:rPr>
                <w:sz w:val="32"/>
              </w:rPr>
            </w:pPr>
            <w:r>
              <w:rPr>
                <w:sz w:val="32"/>
              </w:rPr>
              <w:t>Need</w:t>
            </w:r>
            <w:r w:rsidR="009E6A64">
              <w:rPr>
                <w:sz w:val="32"/>
              </w:rPr>
              <w:t>(s</w:t>
            </w:r>
            <w:bookmarkStart w:id="0" w:name="_GoBack"/>
            <w:bookmarkEnd w:id="0"/>
            <w:r w:rsidR="009E6A64">
              <w:rPr>
                <w:sz w:val="32"/>
              </w:rPr>
              <w:t>)</w:t>
            </w:r>
            <w:r>
              <w:rPr>
                <w:sz w:val="32"/>
              </w:rPr>
              <w:t xml:space="preserve"> </w:t>
            </w:r>
            <w:r w:rsidR="00997A29">
              <w:rPr>
                <w:sz w:val="32"/>
              </w:rPr>
              <w:t>of patient/</w:t>
            </w:r>
            <w:r>
              <w:rPr>
                <w:sz w:val="32"/>
              </w:rPr>
              <w:t>care partner.</w:t>
            </w:r>
          </w:p>
        </w:tc>
        <w:tc>
          <w:tcPr>
            <w:tcW w:w="3726" w:type="dxa"/>
          </w:tcPr>
          <w:p w:rsidR="009F733D" w:rsidRPr="00DC549B" w:rsidRDefault="009F733D">
            <w:pPr>
              <w:rPr>
                <w:sz w:val="32"/>
              </w:rPr>
            </w:pPr>
            <w:r w:rsidRPr="00DC549B">
              <w:rPr>
                <w:sz w:val="32"/>
              </w:rPr>
              <w:t>What went well?</w:t>
            </w:r>
          </w:p>
        </w:tc>
        <w:tc>
          <w:tcPr>
            <w:tcW w:w="4138" w:type="dxa"/>
          </w:tcPr>
          <w:p w:rsidR="009F733D" w:rsidRPr="00DC549B" w:rsidRDefault="009F733D" w:rsidP="00DC549B">
            <w:pPr>
              <w:rPr>
                <w:sz w:val="32"/>
              </w:rPr>
            </w:pPr>
            <w:r w:rsidRPr="00DC549B">
              <w:rPr>
                <w:sz w:val="32"/>
              </w:rPr>
              <w:t xml:space="preserve">What </w:t>
            </w:r>
            <w:r>
              <w:rPr>
                <w:sz w:val="32"/>
              </w:rPr>
              <w:t xml:space="preserve">could </w:t>
            </w:r>
            <w:r w:rsidRPr="00DC549B">
              <w:rPr>
                <w:sz w:val="32"/>
              </w:rPr>
              <w:t>be improved?</w:t>
            </w:r>
          </w:p>
        </w:tc>
      </w:tr>
      <w:tr w:rsidR="009F733D" w:rsidRPr="00DC549B" w:rsidTr="009F733D">
        <w:tc>
          <w:tcPr>
            <w:tcW w:w="1321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1704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3720" w:type="dxa"/>
          </w:tcPr>
          <w:p w:rsidR="009F733D" w:rsidRDefault="009F733D">
            <w:pPr>
              <w:rPr>
                <w:sz w:val="32"/>
              </w:rPr>
            </w:pPr>
          </w:p>
        </w:tc>
        <w:tc>
          <w:tcPr>
            <w:tcW w:w="3726" w:type="dxa"/>
          </w:tcPr>
          <w:p w:rsidR="009F733D" w:rsidRDefault="009F733D">
            <w:pPr>
              <w:rPr>
                <w:sz w:val="32"/>
              </w:rPr>
            </w:pPr>
          </w:p>
          <w:p w:rsidR="009F733D" w:rsidRDefault="009F733D">
            <w:pPr>
              <w:rPr>
                <w:sz w:val="32"/>
              </w:rPr>
            </w:pPr>
          </w:p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4138" w:type="dxa"/>
          </w:tcPr>
          <w:p w:rsidR="009F733D" w:rsidRDefault="009F733D">
            <w:pPr>
              <w:rPr>
                <w:sz w:val="32"/>
              </w:rPr>
            </w:pPr>
          </w:p>
          <w:p w:rsidR="009F733D" w:rsidRDefault="009F733D">
            <w:pPr>
              <w:rPr>
                <w:sz w:val="32"/>
              </w:rPr>
            </w:pPr>
          </w:p>
          <w:p w:rsidR="009F733D" w:rsidRPr="00DC549B" w:rsidRDefault="009F733D">
            <w:pPr>
              <w:rPr>
                <w:sz w:val="32"/>
              </w:rPr>
            </w:pPr>
          </w:p>
        </w:tc>
      </w:tr>
      <w:tr w:rsidR="009F733D" w:rsidRPr="00DC549B" w:rsidTr="009F733D">
        <w:tc>
          <w:tcPr>
            <w:tcW w:w="1321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1704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3720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3726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4138" w:type="dxa"/>
          </w:tcPr>
          <w:p w:rsidR="009F733D" w:rsidRDefault="009F733D">
            <w:pPr>
              <w:rPr>
                <w:sz w:val="32"/>
              </w:rPr>
            </w:pPr>
          </w:p>
          <w:p w:rsidR="009F733D" w:rsidRDefault="009F733D">
            <w:pPr>
              <w:rPr>
                <w:sz w:val="32"/>
              </w:rPr>
            </w:pPr>
          </w:p>
          <w:p w:rsidR="009F733D" w:rsidRPr="00DC549B" w:rsidRDefault="009F733D">
            <w:pPr>
              <w:rPr>
                <w:sz w:val="32"/>
              </w:rPr>
            </w:pPr>
          </w:p>
        </w:tc>
      </w:tr>
      <w:tr w:rsidR="009F733D" w:rsidRPr="00DC549B" w:rsidTr="009F733D">
        <w:tc>
          <w:tcPr>
            <w:tcW w:w="1321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1704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3720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3726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4138" w:type="dxa"/>
          </w:tcPr>
          <w:p w:rsidR="009F733D" w:rsidRDefault="009F733D">
            <w:pPr>
              <w:rPr>
                <w:sz w:val="32"/>
              </w:rPr>
            </w:pPr>
          </w:p>
          <w:p w:rsidR="009F733D" w:rsidRDefault="009F733D">
            <w:pPr>
              <w:rPr>
                <w:sz w:val="32"/>
              </w:rPr>
            </w:pPr>
          </w:p>
          <w:p w:rsidR="009F733D" w:rsidRPr="00DC549B" w:rsidRDefault="009F733D">
            <w:pPr>
              <w:rPr>
                <w:sz w:val="32"/>
              </w:rPr>
            </w:pPr>
          </w:p>
        </w:tc>
      </w:tr>
      <w:tr w:rsidR="009F733D" w:rsidRPr="00DC549B" w:rsidTr="009F733D">
        <w:tc>
          <w:tcPr>
            <w:tcW w:w="1321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1704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3720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3726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4138" w:type="dxa"/>
          </w:tcPr>
          <w:p w:rsidR="009F733D" w:rsidRDefault="009F733D">
            <w:pPr>
              <w:rPr>
                <w:sz w:val="32"/>
              </w:rPr>
            </w:pPr>
          </w:p>
          <w:p w:rsidR="009F733D" w:rsidRDefault="009F733D">
            <w:pPr>
              <w:rPr>
                <w:sz w:val="32"/>
              </w:rPr>
            </w:pPr>
          </w:p>
          <w:p w:rsidR="009F733D" w:rsidRPr="00DC549B" w:rsidRDefault="009F733D">
            <w:pPr>
              <w:rPr>
                <w:sz w:val="32"/>
              </w:rPr>
            </w:pPr>
          </w:p>
        </w:tc>
      </w:tr>
      <w:tr w:rsidR="009F733D" w:rsidRPr="00DC549B" w:rsidTr="009F733D">
        <w:tc>
          <w:tcPr>
            <w:tcW w:w="1321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1704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3720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3726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4138" w:type="dxa"/>
          </w:tcPr>
          <w:p w:rsidR="009F733D" w:rsidRDefault="009F733D">
            <w:pPr>
              <w:rPr>
                <w:sz w:val="32"/>
              </w:rPr>
            </w:pPr>
          </w:p>
          <w:p w:rsidR="009F733D" w:rsidRDefault="009F733D">
            <w:pPr>
              <w:rPr>
                <w:sz w:val="32"/>
              </w:rPr>
            </w:pPr>
          </w:p>
          <w:p w:rsidR="009F733D" w:rsidRPr="00DC549B" w:rsidRDefault="009F733D">
            <w:pPr>
              <w:rPr>
                <w:sz w:val="32"/>
              </w:rPr>
            </w:pPr>
          </w:p>
        </w:tc>
      </w:tr>
      <w:tr w:rsidR="009F733D" w:rsidRPr="00DC549B" w:rsidTr="009F733D">
        <w:tc>
          <w:tcPr>
            <w:tcW w:w="1321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1704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3720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3726" w:type="dxa"/>
          </w:tcPr>
          <w:p w:rsidR="009F733D" w:rsidRPr="00DC549B" w:rsidRDefault="009F733D">
            <w:pPr>
              <w:rPr>
                <w:sz w:val="32"/>
              </w:rPr>
            </w:pPr>
          </w:p>
        </w:tc>
        <w:tc>
          <w:tcPr>
            <w:tcW w:w="4138" w:type="dxa"/>
          </w:tcPr>
          <w:p w:rsidR="009F733D" w:rsidRPr="00DC549B" w:rsidRDefault="009F733D">
            <w:pPr>
              <w:rPr>
                <w:sz w:val="32"/>
              </w:rPr>
            </w:pPr>
          </w:p>
        </w:tc>
      </w:tr>
    </w:tbl>
    <w:p w:rsidR="00F46F53" w:rsidRDefault="00F46F53"/>
    <w:sectPr w:rsidR="00F46F53" w:rsidSect="00DC549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38"/>
    <w:rsid w:val="00521F38"/>
    <w:rsid w:val="00997A29"/>
    <w:rsid w:val="009E6A64"/>
    <w:rsid w:val="009F733D"/>
    <w:rsid w:val="00AA6887"/>
    <w:rsid w:val="00B03049"/>
    <w:rsid w:val="00DC549B"/>
    <w:rsid w:val="00F4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A61DB"/>
  <w15:chartTrackingRefBased/>
  <w15:docId w15:val="{192C2D90-268D-4B5E-A860-FF4D0B5E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F3B433F0FFE4B80523DE44DA386D5" ma:contentTypeVersion="9" ma:contentTypeDescription="Create a new document." ma:contentTypeScope="" ma:versionID="ad63fe0881185565cdfe0a4238d92859">
  <xsd:schema xmlns:xsd="http://www.w3.org/2001/XMLSchema" xmlns:xs="http://www.w3.org/2001/XMLSchema" xmlns:p="http://schemas.microsoft.com/office/2006/metadata/properties" xmlns:ns2="cf43acd9-dc05-4df1-b47c-b382836ac256" targetNamespace="http://schemas.microsoft.com/office/2006/metadata/properties" ma:root="true" ma:fieldsID="6967ae3a26ba312f0a6107a8aca568e9" ns2:_="">
    <xsd:import namespace="cf43acd9-dc05-4df1-b47c-b382836ac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3acd9-dc05-4df1-b47c-b382836ac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2C44F6-E000-4798-96CA-69A8DFA070F9}"/>
</file>

<file path=customXml/itemProps2.xml><?xml version="1.0" encoding="utf-8"?>
<ds:datastoreItem xmlns:ds="http://schemas.openxmlformats.org/officeDocument/2006/customXml" ds:itemID="{4615B9BA-EECC-48EB-BD56-6682D54166B9}"/>
</file>

<file path=customXml/itemProps3.xml><?xml version="1.0" encoding="utf-8"?>
<ds:datastoreItem xmlns:ds="http://schemas.openxmlformats.org/officeDocument/2006/customXml" ds:itemID="{070EE55C-23FA-4C10-97C3-6A97D335B5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G. Raymond</dc:creator>
  <cp:keywords/>
  <dc:description/>
  <cp:lastModifiedBy>Jennifer G. Raymond</cp:lastModifiedBy>
  <cp:revision>5</cp:revision>
  <dcterms:created xsi:type="dcterms:W3CDTF">2021-04-19T19:44:00Z</dcterms:created>
  <dcterms:modified xsi:type="dcterms:W3CDTF">2021-04-19T20:44:00Z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0x010100E14F3B433F0FFE4B80523DE44DA386D5</vt:lpwstr>
  </property>
</Properties>
</file>